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3A" w:rsidRPr="00EA053A" w:rsidRDefault="00EA053A" w:rsidP="00911927">
      <w:pPr>
        <w:ind w:left="2124"/>
        <w:rPr>
          <w:sz w:val="18"/>
          <w:szCs w:val="18"/>
        </w:rPr>
      </w:pPr>
      <w:r w:rsidRPr="00EA053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Nr 1 do </w:t>
      </w:r>
      <w:r w:rsidR="0055108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Uchwały Nr XV/145/2015</w:t>
      </w:r>
      <w:r w:rsidR="00911927" w:rsidRPr="0091192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Rady Gminy Kleszczów </w:t>
      </w:r>
      <w:r w:rsidRPr="00EA053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 dnia</w:t>
      </w:r>
      <w:r w:rsidR="0055108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9 grudnia </w:t>
      </w:r>
      <w:r w:rsidRPr="00EA053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2015 r.</w:t>
      </w:r>
    </w:p>
    <w:p w:rsidR="00EA053A" w:rsidRPr="00EA053A" w:rsidRDefault="00EA053A" w:rsidP="00EA053A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……………………………………………………..</w:t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……………………………………………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imię i nazwisko wnioskodawcy</w:t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imię i nazwisko ucznia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(pełnoletni uczeń/rodzic/opiekun)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...…………………………………………...</w:t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……..</w:t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…………………………………………...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miejsce zamieszkania</w:t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miejsce zamieszkania</w:t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………………………………………………….…</w:t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…………………………………………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adres</w:t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nazwa szkoły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….……………………………………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telefon</w:t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kontaktowy</w:t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profil / zawód. klasa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A053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Wniosek o przyznanie Stypendium na podstawie Programu </w:t>
      </w:r>
      <w:proofErr w:type="gramStart"/>
      <w:r w:rsidRPr="00EA053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lokalnego  "</w:t>
      </w:r>
      <w:proofErr w:type="gramEnd"/>
      <w:r w:rsidRPr="00EA053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Wyrównywanie szans edukacyjny</w:t>
      </w:r>
      <w:r w:rsidR="00AD12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ch uczniów szkół ponadpodstawow</w:t>
      </w:r>
      <w:r w:rsidRPr="00EA053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ych z terenu Gminy Kleszczów"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lang w:eastAsia="pl-PL"/>
        </w:rPr>
        <w:t xml:space="preserve">Wnoszę o przyznanie Stypendium Socjalnego na semestr ……… roku szkolnego </w:t>
      </w:r>
      <w:r w:rsidRPr="00EA053A">
        <w:rPr>
          <w:rFonts w:ascii="Times New Roman" w:eastAsia="Times New Roman" w:hAnsi="Times New Roman" w:cs="Times New Roman"/>
          <w:color w:val="000000"/>
          <w:lang w:eastAsia="pl-PL"/>
        </w:rPr>
        <w:br/>
      </w:r>
      <w:proofErr w:type="gramStart"/>
      <w:r w:rsidRPr="00EA053A">
        <w:rPr>
          <w:rFonts w:ascii="Times New Roman" w:eastAsia="Times New Roman" w:hAnsi="Times New Roman" w:cs="Times New Roman"/>
          <w:color w:val="000000"/>
          <w:lang w:eastAsia="pl-PL"/>
        </w:rPr>
        <w:t>…….</w:t>
      </w:r>
      <w:proofErr w:type="gramEnd"/>
      <w:r w:rsidRPr="00EA053A">
        <w:rPr>
          <w:rFonts w:ascii="Times New Roman" w:eastAsia="Times New Roman" w:hAnsi="Times New Roman" w:cs="Times New Roman"/>
          <w:color w:val="000000"/>
          <w:lang w:eastAsia="pl-PL"/>
        </w:rPr>
        <w:t>. / ………</w:t>
      </w:r>
    </w:p>
    <w:p w:rsidR="00EA053A" w:rsidRPr="00EA053A" w:rsidRDefault="00EA053A" w:rsidP="00EA053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lang w:eastAsia="pl-PL"/>
        </w:rPr>
        <w:t>- dochód na członka rodziny wynosi: ………………… zł ustalony za miesiąc poprzedzający złożenie wniosku / posiadam orzeczenie o niepełnosprawności w stopniu ………………………</w:t>
      </w:r>
      <w:proofErr w:type="gramStart"/>
      <w:r w:rsidRPr="00EA053A">
        <w:rPr>
          <w:rFonts w:ascii="Times New Roman" w:eastAsia="Times New Roman" w:hAnsi="Times New Roman" w:cs="Times New Roman"/>
          <w:color w:val="000000"/>
          <w:lang w:eastAsia="pl-PL"/>
        </w:rPr>
        <w:t>…….</w:t>
      </w:r>
      <w:proofErr w:type="gramEnd"/>
      <w:r w:rsidRPr="00EA053A">
        <w:rPr>
          <w:rFonts w:ascii="Times New Roman" w:eastAsia="Times New Roman" w:hAnsi="Times New Roman" w:cs="Times New Roman"/>
          <w:color w:val="000000"/>
          <w:lang w:eastAsia="pl-PL"/>
        </w:rPr>
        <w:t>,*</w:t>
      </w:r>
    </w:p>
    <w:p w:rsidR="00EA053A" w:rsidRPr="00EA053A" w:rsidRDefault="00EA053A" w:rsidP="00EA053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lang w:eastAsia="pl-PL"/>
        </w:rPr>
        <w:t>- liczba osób w rodzinie prowadzącej wspólne gospodarstwo domowe wynosi ………</w:t>
      </w:r>
      <w:proofErr w:type="gramStart"/>
      <w:r w:rsidRPr="00EA053A">
        <w:rPr>
          <w:rFonts w:ascii="Times New Roman" w:eastAsia="Times New Roman" w:hAnsi="Times New Roman" w:cs="Times New Roman"/>
          <w:color w:val="000000"/>
          <w:lang w:eastAsia="pl-PL"/>
        </w:rPr>
        <w:t>…….</w:t>
      </w:r>
      <w:proofErr w:type="gramEnd"/>
      <w:r w:rsidRPr="00EA053A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A053A" w:rsidRPr="00EA053A" w:rsidRDefault="00EA053A" w:rsidP="00EA053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lang w:eastAsia="pl-PL"/>
        </w:rPr>
        <w:t>- osoby wspólnie zamieszkujące w gospodarstwie domowym: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ind w:left="1080" w:hanging="18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A053A" w:rsidRPr="00EA053A">
        <w:trPr>
          <w:trHeight w:val="454"/>
        </w:trPr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05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05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Stopień pokrewieństwa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A05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 miesięcznych dochodów</w:t>
            </w:r>
          </w:p>
        </w:tc>
      </w:tr>
      <w:tr w:rsidR="00EA053A" w:rsidRPr="00EA053A">
        <w:trPr>
          <w:trHeight w:val="397"/>
        </w:trPr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053A" w:rsidRPr="00EA053A">
        <w:trPr>
          <w:trHeight w:val="397"/>
        </w:trPr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053A" w:rsidRPr="00EA053A">
        <w:trPr>
          <w:trHeight w:val="397"/>
        </w:trPr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053A" w:rsidRPr="00EA053A">
        <w:trPr>
          <w:trHeight w:val="397"/>
        </w:trPr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053A" w:rsidRPr="00EA053A">
        <w:trPr>
          <w:trHeight w:val="397"/>
        </w:trPr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A053A" w:rsidRPr="00EA053A">
        <w:trPr>
          <w:trHeight w:val="397"/>
        </w:trPr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53A" w:rsidRPr="00EA053A" w:rsidRDefault="00EA053A" w:rsidP="00EA0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A053A" w:rsidRPr="00EA053A" w:rsidRDefault="00EA053A" w:rsidP="00EA05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lang w:eastAsia="pl-PL"/>
        </w:rPr>
        <w:t>(łącznie z wnioskodawcą)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lang w:eastAsia="pl-PL"/>
        </w:rPr>
        <w:t>Oświadczam, iż dane zawarte w niniejszym wniosku są zgodne z prawdą.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lang w:eastAsia="pl-PL"/>
        </w:rPr>
        <w:t>Do wniosku załączam: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zaświadczenie o dochodach członków rodziny, **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</w:t>
      </w:r>
      <w:proofErr w:type="gramStart"/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zaświadczenie  o</w:t>
      </w:r>
      <w:proofErr w:type="gramEnd"/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okresowych zasiłkach uzyskanych z opieki społecznej**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zaświadczenie o wielkości gospodarstwa rolnego**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decyzje przyznające </w:t>
      </w:r>
      <w:r w:rsidR="00AD12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alimenty, </w:t>
      </w: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emeryturę lub odcinek renty**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zaświadczenie ze szkoły o rozpoczęciu lub kontynuowaniu nauki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ind w:left="19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oświadczenie o nieosiąganiu dochodów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ind w:left="19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informacje osobowe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ind w:left="19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orzeczenie o niepełnosprawności (osoby niepełnosprawne w stopniu umiarkowanym i znacznym)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ind w:left="192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………………………………………..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 i podpis wnioskodawcy</w:t>
      </w:r>
    </w:p>
    <w:p w:rsidR="00EA053A" w:rsidRPr="00EA053A" w:rsidRDefault="00EA053A" w:rsidP="00EA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niepotrzebne skreślić</w:t>
      </w:r>
    </w:p>
    <w:p w:rsidR="00EA053A" w:rsidRDefault="00EA053A" w:rsidP="00EA0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A053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** nie przedstawiają osoby mające orzeczony stopień niepełnosprawności w stopniu umiarkowanym i znacznym</w:t>
      </w:r>
    </w:p>
    <w:p w:rsidR="00A864D2" w:rsidRPr="00E571ED" w:rsidRDefault="00A864D2" w:rsidP="00A864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pl-PL"/>
        </w:rPr>
        <w:lastRenderedPageBreak/>
        <w:t>Administrator danych osobowych</w:t>
      </w:r>
    </w:p>
    <w:p w:rsidR="00A864D2" w:rsidRPr="00E571ED" w:rsidRDefault="00A864D2" w:rsidP="00A864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Administratorem Twoich danych osobowych będzie Wójt Gminy Kleszczów, z siedzibą przy ul. Głównej 47, 97-410 Kleszczów (dalej: my). Możesz się z nami skontaktować w następujący sposób:</w:t>
      </w:r>
    </w:p>
    <w:p w:rsidR="00A864D2" w:rsidRPr="00E571ED" w:rsidRDefault="00A864D2" w:rsidP="00A864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listownie na adres: Urząd Gminy w Kleszczowie ul. Główna 47, 97-410 Kleszczów</w:t>
      </w:r>
    </w:p>
    <w:p w:rsidR="00A864D2" w:rsidRPr="00E571ED" w:rsidRDefault="00A864D2" w:rsidP="00A864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przez email: </w:t>
      </w:r>
      <w:hyperlink r:id="rId5" w:history="1">
        <w:r w:rsidRPr="00E571ED">
          <w:rPr>
            <w:rFonts w:ascii="Helvetica" w:eastAsia="Times New Roman" w:hAnsi="Helvetica" w:cs="Helvetica"/>
            <w:color w:val="428BCA"/>
            <w:sz w:val="16"/>
            <w:szCs w:val="16"/>
            <w:u w:val="single"/>
            <w:lang w:eastAsia="pl-PL"/>
          </w:rPr>
          <w:t>kleszczow@kleszczow.pl</w:t>
        </w:r>
      </w:hyperlink>
    </w:p>
    <w:p w:rsidR="00A864D2" w:rsidRPr="00E571ED" w:rsidRDefault="00A864D2" w:rsidP="00A864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pl-PL"/>
        </w:rPr>
        <w:t>Inspektor Ochrony Danych</w:t>
      </w:r>
    </w:p>
    <w:p w:rsidR="00A864D2" w:rsidRPr="00E571ED" w:rsidRDefault="00A864D2" w:rsidP="00A864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:rsidR="00A864D2" w:rsidRPr="00E571ED" w:rsidRDefault="00A864D2" w:rsidP="00A864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listownie na adres: Inspektor Ochrony Danych Osobowych, ul. Główna 47, 97-410 Kleszczów.</w:t>
      </w:r>
    </w:p>
    <w:p w:rsidR="00A864D2" w:rsidRPr="00E571ED" w:rsidRDefault="00A864D2" w:rsidP="00A864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Przez email: </w:t>
      </w:r>
      <w:hyperlink r:id="rId6" w:history="1">
        <w:r w:rsidRPr="00E571ED">
          <w:rPr>
            <w:rFonts w:ascii="Helvetica" w:eastAsia="Times New Roman" w:hAnsi="Helvetica" w:cs="Helvetica"/>
            <w:color w:val="428BCA"/>
            <w:sz w:val="16"/>
            <w:szCs w:val="16"/>
            <w:u w:val="single"/>
            <w:lang w:eastAsia="pl-PL"/>
          </w:rPr>
          <w:t>iod@kleszczow.pl</w:t>
        </w:r>
      </w:hyperlink>
    </w:p>
    <w:p w:rsidR="00A864D2" w:rsidRPr="00E571ED" w:rsidRDefault="00A864D2" w:rsidP="00A864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pl-PL"/>
        </w:rPr>
        <w:t>Cel i podstawa prawna przetwarzania Twoich danych osobowych</w:t>
      </w:r>
    </w:p>
    <w:p w:rsidR="00A864D2" w:rsidRPr="00E571ED" w:rsidRDefault="00A864D2" w:rsidP="00A864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Będziemy przetwarzać Twoje dane osobowe w celu przyznania stypendium socjalnego.</w:t>
      </w:r>
    </w:p>
    <w:p w:rsidR="00A864D2" w:rsidRPr="00E571ED" w:rsidRDefault="00A864D2" w:rsidP="00A864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Podstawą prawną przetwarzania Twoich danych osobowych jest ustawa z dnia 7 września 1991 r. o systemie oświaty</w:t>
      </w:r>
      <w:r w:rsidR="002372AB"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, uchwała Nr XV/145/2015 Rady Gminy Kleszczów z dnia 09 grudnia 2015 roku w sprawie określenia szczegółowych warunków udzielania pomocy finansowej uczniom szkół ponadgimnazjalnych, znajdujących się w trudnej sytuacji materialnej z terenu Gminy Kleszczów, uchwała Nr XXXVIII/365/2017 Rady Gminy Kleszczów z dnia 21 listopada 2017 r. w sprawie zmiany uchwały nr XV/145/2015 Rady Gminy Kleszczów z dnia 09 grudnia 2015 roku dotyczącej określenia szczegółowych warunków udzielania pomocy finansowej uczniom szkół ponadgimnazjalnych, znajdujących się w trudnej sytuacji materialnej z terenu Gminy Kleszczów, uchwała Nr XV/144/2015 Rady Gminy Kleszczów z dnia 09 grudnia 2015 roku w sprawie zatwierdzenia Lokalnego Programu "Wyrównywanie szans edukacyjnych uczniów szkół ponadgimnazjalnych z terenu Gminy Kleszczów", uchwała Nr XXXVIII/364/2017 Rady Gminy Kleszczów z dnia 21 listopada 2017 r. w sprawie zmiany Uchwały Nr XIV/144/2015 Rady Gminy Kleszczów z dnia 09 grudnia 2015 roku w sprawie zatwierdzenia Lokalnego Programu "Wyrównywanie szans edukacyjnych uczniów szkół ponadgimnazjalnych z terenu Gminy Kleszczów".</w:t>
      </w:r>
    </w:p>
    <w:p w:rsidR="00A864D2" w:rsidRPr="00E571ED" w:rsidRDefault="00A864D2" w:rsidP="00A864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pl-PL"/>
        </w:rPr>
        <w:t>Odbiorcy danych osobowych</w:t>
      </w:r>
    </w:p>
    <w:p w:rsidR="00A864D2" w:rsidRPr="00E571ED" w:rsidRDefault="00A864D2" w:rsidP="00A864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Twoje dane osobowe mogą zostać przekazane innym podmiotom uprawnionym wyłącznie na podstawie przepisów prawa. Odbiorcą Twoich danych osobowych będzie urząd skarbowy właściwy ze względu na Twoje miejsce zamieszkania.</w:t>
      </w:r>
    </w:p>
    <w:p w:rsidR="00A864D2" w:rsidRPr="00E571ED" w:rsidRDefault="00A864D2" w:rsidP="00A864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pl-PL"/>
        </w:rPr>
        <w:t>Okres przechowywania Twoich danych osobowych</w:t>
      </w:r>
    </w:p>
    <w:p w:rsidR="00A864D2" w:rsidRPr="00E571ED" w:rsidRDefault="00A864D2" w:rsidP="00A864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Twoje dane osobowe będą przetwarzane przez okres niezbędny do realizacji celów przetwarzania, a następnie dla wypełnienia obowiązku archiwizacji dokumentów wynikającego z ustawy z dnia 14 lipca 1983 r. o narodowym zasobie archiwalnym i archiwach, który wynosi 5 lat.</w:t>
      </w:r>
    </w:p>
    <w:p w:rsidR="00A864D2" w:rsidRPr="00E571ED" w:rsidRDefault="00A864D2" w:rsidP="00A864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pl-PL"/>
        </w:rPr>
        <w:t>Twoje prawa związane z przetwarzaniem danych osobowych</w:t>
      </w:r>
    </w:p>
    <w:p w:rsidR="00A864D2" w:rsidRPr="00E571ED" w:rsidRDefault="00A864D2" w:rsidP="00A864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Przysługują Ci następujące prawa związane z przetwarzaniem danych osobowych:</w:t>
      </w:r>
    </w:p>
    <w:p w:rsidR="002372AB" w:rsidRPr="00E571ED" w:rsidRDefault="002372AB" w:rsidP="00237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prawo dostępu do Twoich danych osobowych;</w:t>
      </w:r>
    </w:p>
    <w:p w:rsidR="002372AB" w:rsidRPr="00E571ED" w:rsidRDefault="002372AB" w:rsidP="00237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prawo do sprostowania Twoich danych osobowych;</w:t>
      </w:r>
    </w:p>
    <w:p w:rsidR="002372AB" w:rsidRPr="00E571ED" w:rsidRDefault="002372AB" w:rsidP="00237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:rsidR="002372AB" w:rsidRPr="00E571ED" w:rsidRDefault="002372AB" w:rsidP="00237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prawo do ograniczenia przetwarzania Twoich danych osobowych;</w:t>
      </w:r>
    </w:p>
    <w:p w:rsidR="00A864D2" w:rsidRPr="00E571ED" w:rsidRDefault="002372AB" w:rsidP="002372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prawo do wniesienia skargi do Prezesa Urzędu Ochrony Danych Osobowych (na adres Urzędu Ochrony Danych Osobowych, ul. Stawki 2, 00-193 Warszawa).</w:t>
      </w:r>
    </w:p>
    <w:p w:rsidR="00A864D2" w:rsidRPr="00E571ED" w:rsidRDefault="00A864D2" w:rsidP="00A864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Aby skorzystać z powyższych praw, skontaktuj się z nami lub z naszym inspektorem ochrony danych.</w:t>
      </w:r>
    </w:p>
    <w:p w:rsidR="00A864D2" w:rsidRPr="00E571ED" w:rsidRDefault="002372AB" w:rsidP="00A864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pl-PL"/>
        </w:rPr>
        <w:t>Zautomatyzowane podejmowanie decyzji, profilowanie</w:t>
      </w:r>
    </w:p>
    <w:p w:rsidR="00A864D2" w:rsidRPr="00E571ED" w:rsidRDefault="002372AB" w:rsidP="00A864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Twoje dane osobowe nie podlegają zautomatyzowanemu podejmowaniu decyzji, w tym profilowaniu</w:t>
      </w:r>
      <w:r w:rsidR="00A864D2"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.</w:t>
      </w:r>
    </w:p>
    <w:p w:rsidR="00A864D2" w:rsidRPr="00E571ED" w:rsidRDefault="00A864D2" w:rsidP="00A864D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pl-PL"/>
        </w:rPr>
        <w:t>Konieczność podania danych</w:t>
      </w:r>
    </w:p>
    <w:p w:rsidR="00A864D2" w:rsidRPr="00E571ED" w:rsidRDefault="00A864D2" w:rsidP="00E571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</w:pPr>
      <w:r w:rsidRPr="00E571ED">
        <w:rPr>
          <w:rFonts w:ascii="Helvetica" w:eastAsia="Times New Roman" w:hAnsi="Helvetica" w:cs="Helvetica"/>
          <w:color w:val="333333"/>
          <w:sz w:val="16"/>
          <w:szCs w:val="16"/>
          <w:lang w:eastAsia="pl-PL"/>
        </w:rPr>
        <w:t>Podanie danych osobowych jest niezbędne dla wypełniania obowiązku prawnego Administratora.</w:t>
      </w:r>
      <w:bookmarkStart w:id="0" w:name="_GoBack"/>
      <w:bookmarkEnd w:id="0"/>
    </w:p>
    <w:sectPr w:rsidR="00A864D2" w:rsidRPr="00E571ED" w:rsidSect="00AB207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C443D"/>
    <w:multiLevelType w:val="multilevel"/>
    <w:tmpl w:val="52DC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A385E"/>
    <w:multiLevelType w:val="multilevel"/>
    <w:tmpl w:val="4F8C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0268B"/>
    <w:multiLevelType w:val="multilevel"/>
    <w:tmpl w:val="B320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B5"/>
    <w:rsid w:val="002372AB"/>
    <w:rsid w:val="005105A2"/>
    <w:rsid w:val="00551080"/>
    <w:rsid w:val="005F0D8D"/>
    <w:rsid w:val="00621610"/>
    <w:rsid w:val="007F6DEA"/>
    <w:rsid w:val="008351B5"/>
    <w:rsid w:val="00911927"/>
    <w:rsid w:val="00A864D2"/>
    <w:rsid w:val="00AD1234"/>
    <w:rsid w:val="00E441D3"/>
    <w:rsid w:val="00E571ED"/>
    <w:rsid w:val="00EA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66E7"/>
  <w15:chartTrackingRefBased/>
  <w15:docId w15:val="{D9C4E6DE-A9BE-4E75-AF61-166121C5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leszczow.pl" TargetMode="External"/><Relationship Id="rId5" Type="http://schemas.openxmlformats.org/officeDocument/2006/relationships/hyperlink" Target="mailto:kleszczow@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Kowalczyk</dc:creator>
  <cp:keywords/>
  <dc:description/>
  <cp:lastModifiedBy>Przemysław Kaczmarczyk</cp:lastModifiedBy>
  <cp:revision>4</cp:revision>
  <dcterms:created xsi:type="dcterms:W3CDTF">2019-09-09T07:19:00Z</dcterms:created>
  <dcterms:modified xsi:type="dcterms:W3CDTF">2019-11-04T13:50:00Z</dcterms:modified>
</cp:coreProperties>
</file>